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AF" w:rsidRPr="009B33AF" w:rsidRDefault="009B33AF" w:rsidP="009B33AF">
      <w:pPr>
        <w:spacing w:before="100" w:beforeAutospacing="1" w:after="100" w:afterAutospacing="1" w:line="240" w:lineRule="atLeast"/>
        <w:jc w:val="center"/>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Minutes of the Parish Council meeting</w:t>
      </w:r>
    </w:p>
    <w:p w:rsidR="009B33AF" w:rsidRPr="009B33AF" w:rsidRDefault="009B33AF" w:rsidP="009B33AF">
      <w:pPr>
        <w:spacing w:before="100" w:beforeAutospacing="1" w:after="100" w:afterAutospacing="1" w:line="240" w:lineRule="atLeast"/>
        <w:jc w:val="center"/>
        <w:rPr>
          <w:rFonts w:ascii="GillSansMTProMedium" w:eastAsia="Times New Roman" w:hAnsi="GillSansMTProMedium" w:cs="Times New Roman"/>
          <w:color w:val="454444"/>
          <w:sz w:val="29"/>
          <w:szCs w:val="29"/>
        </w:rPr>
      </w:pPr>
      <w:proofErr w:type="gramStart"/>
      <w:r w:rsidRPr="009B33AF">
        <w:rPr>
          <w:rFonts w:ascii="GillSansMTProMedium" w:eastAsia="Times New Roman" w:hAnsi="GillSansMTProMedium" w:cs="Times New Roman"/>
          <w:b/>
          <w:bCs/>
          <w:color w:val="454444"/>
          <w:sz w:val="29"/>
          <w:szCs w:val="29"/>
        </w:rPr>
        <w:t>held</w:t>
      </w:r>
      <w:proofErr w:type="gramEnd"/>
      <w:r w:rsidRPr="009B33AF">
        <w:rPr>
          <w:rFonts w:ascii="GillSansMTProMedium" w:eastAsia="Times New Roman" w:hAnsi="GillSansMTProMedium" w:cs="Times New Roman"/>
          <w:b/>
          <w:bCs/>
          <w:color w:val="454444"/>
          <w:sz w:val="29"/>
          <w:szCs w:val="29"/>
        </w:rPr>
        <w:t xml:space="preserve"> on</w:t>
      </w:r>
    </w:p>
    <w:p w:rsidR="009B33AF" w:rsidRPr="009B33AF" w:rsidRDefault="009B33AF" w:rsidP="009B33AF">
      <w:pPr>
        <w:spacing w:before="100" w:beforeAutospacing="1" w:after="100" w:afterAutospacing="1" w:line="240" w:lineRule="atLeast"/>
        <w:jc w:val="center"/>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Monday 14 October 2013</w:t>
      </w:r>
    </w:p>
    <w:p w:rsidR="009B33AF" w:rsidRPr="009B33AF" w:rsidRDefault="009B33AF" w:rsidP="009B33AF">
      <w:pPr>
        <w:spacing w:before="100" w:beforeAutospacing="1" w:after="100" w:afterAutospacing="1" w:line="240" w:lineRule="atLeast"/>
        <w:jc w:val="center"/>
        <w:rPr>
          <w:rFonts w:ascii="GillSansMTProMedium" w:eastAsia="Times New Roman" w:hAnsi="GillSansMTProMedium" w:cs="Times New Roman"/>
          <w:color w:val="454444"/>
          <w:sz w:val="29"/>
          <w:szCs w:val="29"/>
        </w:rPr>
      </w:pPr>
      <w:proofErr w:type="gramStart"/>
      <w:r w:rsidRPr="009B33AF">
        <w:rPr>
          <w:rFonts w:ascii="GillSansMTProMedium" w:eastAsia="Times New Roman" w:hAnsi="GillSansMTProMedium" w:cs="Times New Roman"/>
          <w:b/>
          <w:bCs/>
          <w:color w:val="454444"/>
          <w:sz w:val="29"/>
          <w:szCs w:val="29"/>
        </w:rPr>
        <w:t>at</w:t>
      </w:r>
      <w:proofErr w:type="gramEnd"/>
      <w:r w:rsidRPr="009B33AF">
        <w:rPr>
          <w:rFonts w:ascii="GillSansMTProMedium" w:eastAsia="Times New Roman" w:hAnsi="GillSansMTProMedium" w:cs="Times New Roman"/>
          <w:b/>
          <w:bCs/>
          <w:color w:val="454444"/>
          <w:sz w:val="29"/>
          <w:szCs w:val="29"/>
        </w:rPr>
        <w:t xml:space="preserve"> 7.30pm in the Manor Room.</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THOSE PRESENT:</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T O’Neill (Chairman), J </w:t>
      </w:r>
      <w:proofErr w:type="spellStart"/>
      <w:r w:rsidRPr="009B33AF">
        <w:rPr>
          <w:rFonts w:ascii="GillSansMTProMedium" w:eastAsia="Times New Roman" w:hAnsi="GillSansMTProMedium" w:cs="Times New Roman"/>
          <w:color w:val="454444"/>
          <w:sz w:val="29"/>
          <w:szCs w:val="29"/>
        </w:rPr>
        <w:t>Boldon</w:t>
      </w:r>
      <w:proofErr w:type="spellEnd"/>
      <w:r w:rsidRPr="009B33AF">
        <w:rPr>
          <w:rFonts w:ascii="GillSansMTProMedium" w:eastAsia="Times New Roman" w:hAnsi="GillSansMTProMedium" w:cs="Times New Roman"/>
          <w:color w:val="454444"/>
          <w:sz w:val="29"/>
          <w:szCs w:val="29"/>
        </w:rPr>
        <w:t>, C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 xml:space="preserve">, R George, </w:t>
      </w: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G Steer and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R Troughton.  Also present were Dick </w:t>
      </w:r>
      <w:proofErr w:type="spellStart"/>
      <w:r w:rsidRPr="009B33AF">
        <w:rPr>
          <w:rFonts w:ascii="GillSansMTProMedium" w:eastAsia="Times New Roman" w:hAnsi="GillSansMTProMedium" w:cs="Times New Roman"/>
          <w:color w:val="454444"/>
          <w:sz w:val="29"/>
          <w:szCs w:val="29"/>
        </w:rPr>
        <w:t>Tonge</w:t>
      </w:r>
      <w:proofErr w:type="spellEnd"/>
      <w:r w:rsidRPr="009B33AF">
        <w:rPr>
          <w:rFonts w:ascii="GillSansMTProMedium" w:eastAsia="Times New Roman" w:hAnsi="GillSansMTProMedium" w:cs="Times New Roman"/>
          <w:color w:val="454444"/>
          <w:sz w:val="29"/>
          <w:szCs w:val="29"/>
        </w:rPr>
        <w:t xml:space="preserve"> and two members of the public.</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1          APOLOGIES:</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Apologies received from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Barley.</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2          DECLARATION OF INTERESTS:</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There were none.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lastRenderedPageBreak/>
        <w:t>3          MINUTES OF PREVIOUS MEETING:</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xml:space="preserve">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It was proposed by </w:t>
      </w: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xml:space="preserve">, seconded by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Boldon</w:t>
      </w:r>
      <w:proofErr w:type="spellEnd"/>
      <w:r w:rsidRPr="009B33AF">
        <w:rPr>
          <w:rFonts w:ascii="GillSansMTProMedium" w:eastAsia="Times New Roman" w:hAnsi="GillSansMTProMedium" w:cs="Times New Roman"/>
          <w:color w:val="454444"/>
          <w:sz w:val="29"/>
          <w:szCs w:val="29"/>
        </w:rPr>
        <w:t>, that the minutes of the meeting held on 2 September 2013 be accepted and signed as a true record.  Agreed.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4          MATTERS ARISING:</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Amenity Seats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Heath had submitted a quote in the sum of £750 for the amenity seats.  It was proposed by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 xml:space="preserve">, seconded by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George, that the quote be accepted.  Agreed.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5          AREAS OF RESPONSIBILITY:</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MVT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 xml:space="preserve"> reported that the MVT will be donating £1K to be distributed among village </w:t>
      </w:r>
      <w:proofErr w:type="spellStart"/>
      <w:r w:rsidRPr="009B33AF">
        <w:rPr>
          <w:rFonts w:ascii="GillSansMTProMedium" w:eastAsia="Times New Roman" w:hAnsi="GillSansMTProMedium" w:cs="Times New Roman"/>
          <w:color w:val="454444"/>
          <w:sz w:val="29"/>
          <w:szCs w:val="29"/>
        </w:rPr>
        <w:t>organisations</w:t>
      </w:r>
      <w:proofErr w:type="spellEnd"/>
      <w:r w:rsidRPr="009B33AF">
        <w:rPr>
          <w:rFonts w:ascii="GillSansMTProMedium" w:eastAsia="Times New Roman" w:hAnsi="GillSansMTProMedium" w:cs="Times New Roman"/>
          <w:color w:val="454444"/>
          <w:sz w:val="29"/>
          <w:szCs w:val="29"/>
        </w:rPr>
        <w:t>.  PC will be asking for a donation.</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Community Day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 xml:space="preserve"> advised that Gemma Winslow is the </w:t>
      </w:r>
      <w:proofErr w:type="spellStart"/>
      <w:r w:rsidRPr="009B33AF">
        <w:rPr>
          <w:rFonts w:ascii="GillSansMTProMedium" w:eastAsia="Times New Roman" w:hAnsi="GillSansMTProMedium" w:cs="Times New Roman"/>
          <w:color w:val="454444"/>
          <w:sz w:val="29"/>
          <w:szCs w:val="29"/>
        </w:rPr>
        <w:t>co-ordinator</w:t>
      </w:r>
      <w:proofErr w:type="spellEnd"/>
      <w:r w:rsidRPr="009B33AF">
        <w:rPr>
          <w:rFonts w:ascii="GillSansMTProMedium" w:eastAsia="Times New Roman" w:hAnsi="GillSansMTProMedium" w:cs="Times New Roman"/>
          <w:color w:val="454444"/>
          <w:sz w:val="29"/>
          <w:szCs w:val="29"/>
        </w:rPr>
        <w:t xml:space="preserve"> for Community Days and </w:t>
      </w:r>
      <w:proofErr w:type="spellStart"/>
      <w:r w:rsidRPr="009B33AF">
        <w:rPr>
          <w:rFonts w:ascii="GillSansMTProMedium" w:eastAsia="Times New Roman" w:hAnsi="GillSansMTProMedium" w:cs="Times New Roman"/>
          <w:color w:val="454444"/>
          <w:sz w:val="29"/>
          <w:szCs w:val="29"/>
        </w:rPr>
        <w:t>Lacock</w:t>
      </w:r>
      <w:proofErr w:type="spellEnd"/>
      <w:r w:rsidRPr="009B33AF">
        <w:rPr>
          <w:rFonts w:ascii="GillSansMTProMedium" w:eastAsia="Times New Roman" w:hAnsi="GillSansMTProMedium" w:cs="Times New Roman"/>
          <w:color w:val="454444"/>
          <w:sz w:val="29"/>
          <w:szCs w:val="29"/>
        </w:rPr>
        <w:t xml:space="preserve"> will have the first Wednesday of each month – in October both </w:t>
      </w:r>
      <w:r w:rsidRPr="009B33AF">
        <w:rPr>
          <w:rFonts w:ascii="GillSansMTProMedium" w:eastAsia="Times New Roman" w:hAnsi="GillSansMTProMedium" w:cs="Times New Roman"/>
          <w:color w:val="454444"/>
          <w:sz w:val="29"/>
          <w:szCs w:val="29"/>
        </w:rPr>
        <w:lastRenderedPageBreak/>
        <w:t xml:space="preserve">bridges to be cut and also the footpath down </w:t>
      </w:r>
      <w:proofErr w:type="spellStart"/>
      <w:r w:rsidRPr="009B33AF">
        <w:rPr>
          <w:rFonts w:ascii="GillSansMTProMedium" w:eastAsia="Times New Roman" w:hAnsi="GillSansMTProMedium" w:cs="Times New Roman"/>
          <w:color w:val="454444"/>
          <w:sz w:val="29"/>
          <w:szCs w:val="29"/>
        </w:rPr>
        <w:t>Cantax</w:t>
      </w:r>
      <w:proofErr w:type="spellEnd"/>
      <w:r w:rsidRPr="009B33AF">
        <w:rPr>
          <w:rFonts w:ascii="GillSansMTProMedium" w:eastAsia="Times New Roman" w:hAnsi="GillSansMTProMedium" w:cs="Times New Roman"/>
          <w:color w:val="454444"/>
          <w:sz w:val="29"/>
          <w:szCs w:val="29"/>
        </w:rPr>
        <w:t xml:space="preserve"> Hill.  Any areas needing attention please let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 xml:space="preserve"> know.</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Playing Field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George advised that the stone tiles have yet to be returned to the National Trust.  The lease on the Cricket Pavilion expired in 2008.  </w:t>
      </w:r>
      <w:proofErr w:type="spellStart"/>
      <w:r w:rsidRPr="009B33AF">
        <w:rPr>
          <w:rFonts w:ascii="GillSansMTProMedium" w:eastAsia="Times New Roman" w:hAnsi="GillSansMTProMedium" w:cs="Times New Roman"/>
          <w:color w:val="454444"/>
          <w:sz w:val="29"/>
          <w:szCs w:val="29"/>
        </w:rPr>
        <w:t>Lacock</w:t>
      </w:r>
      <w:proofErr w:type="spellEnd"/>
      <w:r w:rsidRPr="009B33AF">
        <w:rPr>
          <w:rFonts w:ascii="GillSansMTProMedium" w:eastAsia="Times New Roman" w:hAnsi="GillSansMTProMedium" w:cs="Times New Roman"/>
          <w:color w:val="454444"/>
          <w:sz w:val="29"/>
          <w:szCs w:val="29"/>
        </w:rPr>
        <w:t xml:space="preserve"> Cricket Club will be paying the £100 owed by the end of the month.  They will also be clearing the builders’ rubber from the corner of the playing field.  Agreed that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George negotiate for a new draft lease.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Village Hall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xml:space="preserve"> advised that details of </w:t>
      </w:r>
      <w:proofErr w:type="spellStart"/>
      <w:r w:rsidRPr="009B33AF">
        <w:rPr>
          <w:rFonts w:ascii="GillSansMTProMedium" w:eastAsia="Times New Roman" w:hAnsi="GillSansMTProMedium" w:cs="Times New Roman"/>
          <w:color w:val="454444"/>
          <w:sz w:val="29"/>
          <w:szCs w:val="29"/>
        </w:rPr>
        <w:t>WiFi</w:t>
      </w:r>
      <w:proofErr w:type="spellEnd"/>
      <w:r w:rsidRPr="009B33AF">
        <w:rPr>
          <w:rFonts w:ascii="GillSansMTProMedium" w:eastAsia="Times New Roman" w:hAnsi="GillSansMTProMedium" w:cs="Times New Roman"/>
          <w:color w:val="454444"/>
          <w:sz w:val="29"/>
          <w:szCs w:val="29"/>
        </w:rPr>
        <w:t xml:space="preserve"> for the Village Hall had been passed to </w:t>
      </w: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Newbury, Secretary of the Village Hall Management Committee.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xml:space="preserve"> to obtain quotes for the cleaning of the bus shelters.</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PC Website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Steer advised that he is looking into making the site more user friendly/interactive.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WPC </w:t>
      </w:r>
      <w:proofErr w:type="spellStart"/>
      <w:r w:rsidRPr="009B33AF">
        <w:rPr>
          <w:rFonts w:ascii="GillSansMTProMedium" w:eastAsia="Times New Roman" w:hAnsi="GillSansMTProMedium" w:cs="Times New Roman"/>
          <w:color w:val="454444"/>
          <w:sz w:val="29"/>
          <w:szCs w:val="29"/>
        </w:rPr>
        <w:t>Mandie</w:t>
      </w:r>
      <w:proofErr w:type="spellEnd"/>
      <w:r w:rsidRPr="009B33AF">
        <w:rPr>
          <w:rFonts w:ascii="GillSansMTProMedium" w:eastAsia="Times New Roman" w:hAnsi="GillSansMTProMedium" w:cs="Times New Roman"/>
          <w:color w:val="454444"/>
          <w:sz w:val="29"/>
          <w:szCs w:val="29"/>
        </w:rPr>
        <w:t xml:space="preserve"> Ball advised the meeting that the recovered tiles are exhibits and it could take six months before they are returned.  She is trying to resurrect the Speed Watch team – a new </w:t>
      </w:r>
      <w:proofErr w:type="spellStart"/>
      <w:r w:rsidRPr="009B33AF">
        <w:rPr>
          <w:rFonts w:ascii="GillSansMTProMedium" w:eastAsia="Times New Roman" w:hAnsi="GillSansMTProMedium" w:cs="Times New Roman"/>
          <w:color w:val="454444"/>
          <w:sz w:val="29"/>
          <w:szCs w:val="29"/>
        </w:rPr>
        <w:t>co-ordinator</w:t>
      </w:r>
      <w:proofErr w:type="spellEnd"/>
      <w:r w:rsidRPr="009B33AF">
        <w:rPr>
          <w:rFonts w:ascii="GillSansMTProMedium" w:eastAsia="Times New Roman" w:hAnsi="GillSansMTProMedium" w:cs="Times New Roman"/>
          <w:color w:val="454444"/>
          <w:sz w:val="29"/>
          <w:szCs w:val="29"/>
        </w:rPr>
        <w:t xml:space="preserve"> has been employed by the police – and hopefully within the next month a meeting with volunteers will be held.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lastRenderedPageBreak/>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6          TEMPORARY ROAD CLOSURE: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The Chairman reminded the meeting that any comments regarding the experimental road closure should be sent direct to Wiltshire Council by the end of November.  There will be some form of public consultation before the order is made permanent.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Steer to draft a note for inclusion in the Parish Mag giving details of how parishioners can make comments on the Order via the Wiltshire Council website.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7                      CORRRESPONDENCE: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A list of correspondence received had been circulated with the Agenda:</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1          Email from Peter Glen re Lack of Parking Enforcement – noted.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3          Email from Chris March re PC concerns about deadlines for comments on planning applications – noted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4          Letter to Ron George from Norman Addison re </w:t>
      </w:r>
      <w:proofErr w:type="spellStart"/>
      <w:r w:rsidRPr="009B33AF">
        <w:rPr>
          <w:rFonts w:ascii="GillSansMTProMedium" w:eastAsia="Times New Roman" w:hAnsi="GillSansMTProMedium" w:cs="Times New Roman"/>
          <w:color w:val="454444"/>
          <w:sz w:val="29"/>
          <w:szCs w:val="29"/>
        </w:rPr>
        <w:t>Lackham</w:t>
      </w:r>
      <w:proofErr w:type="spellEnd"/>
      <w:r w:rsidRPr="009B33AF">
        <w:rPr>
          <w:rFonts w:ascii="GillSansMTProMedium" w:eastAsia="Times New Roman" w:hAnsi="GillSansMTProMedium" w:cs="Times New Roman"/>
          <w:color w:val="454444"/>
          <w:sz w:val="29"/>
          <w:szCs w:val="29"/>
        </w:rPr>
        <w:t xml:space="preserve"> Traffic – the college is not doing what they undertook to do – close the drive in the evening.  It was agreed that a letter be sent to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Revill</w:t>
      </w:r>
      <w:proofErr w:type="spellEnd"/>
      <w:r w:rsidRPr="009B33AF">
        <w:rPr>
          <w:rFonts w:ascii="GillSansMTProMedium" w:eastAsia="Times New Roman" w:hAnsi="GillSansMTProMedium" w:cs="Times New Roman"/>
          <w:color w:val="454444"/>
          <w:sz w:val="29"/>
          <w:szCs w:val="29"/>
        </w:rPr>
        <w:t>.</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Correspondence received after the list was compiled: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5          From Graham Heard re recent property lettings within the village.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lastRenderedPageBreak/>
        <w:t xml:space="preserve">6          Wiltshire Council re flooding – passed to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Doel</w:t>
      </w:r>
      <w:proofErr w:type="spellEnd"/>
      <w:r w:rsidRPr="009B33AF">
        <w:rPr>
          <w:rFonts w:ascii="GillSansMTProMedium" w:eastAsia="Times New Roman" w:hAnsi="GillSansMTProMedium" w:cs="Times New Roman"/>
          <w:color w:val="454444"/>
          <w:sz w:val="29"/>
          <w:szCs w:val="29"/>
        </w:rPr>
        <w:t>.</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8          FINANCE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b/>
          <w:bCs/>
          <w:color w:val="454444"/>
          <w:sz w:val="29"/>
          <w:szCs w:val="29"/>
        </w:rPr>
        <w:t>i</w:t>
      </w:r>
      <w:proofErr w:type="spellEnd"/>
      <w:r w:rsidRPr="009B33AF">
        <w:rPr>
          <w:rFonts w:ascii="GillSansMTProMedium" w:eastAsia="Times New Roman" w:hAnsi="GillSansMTProMedium" w:cs="Times New Roman"/>
          <w:b/>
          <w:bCs/>
          <w:color w:val="454444"/>
          <w:sz w:val="29"/>
          <w:szCs w:val="29"/>
        </w:rPr>
        <w:t>)              Accounts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It was proposed by </w:t>
      </w: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xml:space="preserve">, seconded by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Steer, that the following accounts be paid: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Simon J White                                    £414.00                       (for September)</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G </w:t>
      </w:r>
      <w:proofErr w:type="spellStart"/>
      <w:r w:rsidRPr="009B33AF">
        <w:rPr>
          <w:rFonts w:ascii="GillSansMTProMedium" w:eastAsia="Times New Roman" w:hAnsi="GillSansMTProMedium" w:cs="Times New Roman"/>
          <w:color w:val="454444"/>
          <w:sz w:val="29"/>
          <w:szCs w:val="29"/>
        </w:rPr>
        <w:t>Westall</w:t>
      </w:r>
      <w:proofErr w:type="spellEnd"/>
      <w:r w:rsidRPr="009B33AF">
        <w:rPr>
          <w:rFonts w:ascii="GillSansMTProMedium" w:eastAsia="Times New Roman" w:hAnsi="GillSansMTProMedium" w:cs="Times New Roman"/>
          <w:color w:val="454444"/>
          <w:sz w:val="29"/>
          <w:szCs w:val="29"/>
        </w:rPr>
        <w:t>                                £</w:t>
      </w:r>
      <w:proofErr w:type="gramStart"/>
      <w:r w:rsidRPr="009B33AF">
        <w:rPr>
          <w:rFonts w:ascii="GillSansMTProMedium" w:eastAsia="Times New Roman" w:hAnsi="GillSansMTProMedium" w:cs="Times New Roman"/>
          <w:color w:val="454444"/>
          <w:sz w:val="29"/>
          <w:szCs w:val="29"/>
        </w:rPr>
        <w:t>  35.00</w:t>
      </w:r>
      <w:proofErr w:type="gramEnd"/>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S Steward                               £269.80</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Post Office Ltd re HMRC        £195.00                       (¼ PAYE)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GrantThornton</w:t>
      </w:r>
      <w:proofErr w:type="spellEnd"/>
      <w:r w:rsidRPr="009B33AF">
        <w:rPr>
          <w:rFonts w:ascii="GillSansMTProMedium" w:eastAsia="Times New Roman" w:hAnsi="GillSansMTProMedium" w:cs="Times New Roman"/>
          <w:color w:val="454444"/>
          <w:sz w:val="29"/>
          <w:szCs w:val="29"/>
        </w:rPr>
        <w:t>                        £240.00                       (audit fee)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National Trust                          £325.86                       (water – allotments)</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National Trust                          £</w:t>
      </w:r>
      <w:proofErr w:type="gramStart"/>
      <w:r w:rsidRPr="009B33AF">
        <w:rPr>
          <w:rFonts w:ascii="GillSansMTProMedium" w:eastAsia="Times New Roman" w:hAnsi="GillSansMTProMedium" w:cs="Times New Roman"/>
          <w:color w:val="454444"/>
          <w:sz w:val="29"/>
          <w:szCs w:val="29"/>
        </w:rPr>
        <w:t>  45.00</w:t>
      </w:r>
      <w:proofErr w:type="gramEnd"/>
      <w:r w:rsidRPr="009B33AF">
        <w:rPr>
          <w:rFonts w:ascii="GillSansMTProMedium" w:eastAsia="Times New Roman" w:hAnsi="GillSansMTProMedium" w:cs="Times New Roman"/>
          <w:color w:val="454444"/>
          <w:sz w:val="29"/>
          <w:szCs w:val="29"/>
        </w:rPr>
        <w:t>                       (allotments rent)</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C Williams                              £</w:t>
      </w:r>
      <w:proofErr w:type="gramStart"/>
      <w:r w:rsidRPr="009B33AF">
        <w:rPr>
          <w:rFonts w:ascii="GillSansMTProMedium" w:eastAsia="Times New Roman" w:hAnsi="GillSansMTProMedium" w:cs="Times New Roman"/>
          <w:color w:val="454444"/>
          <w:sz w:val="29"/>
          <w:szCs w:val="29"/>
        </w:rPr>
        <w:t>  65.00</w:t>
      </w:r>
      <w:proofErr w:type="gramEnd"/>
      <w:r w:rsidRPr="009B33AF">
        <w:rPr>
          <w:rFonts w:ascii="GillSansMTProMedium" w:eastAsia="Times New Roman" w:hAnsi="GillSansMTProMedium" w:cs="Times New Roman"/>
          <w:color w:val="454444"/>
          <w:sz w:val="29"/>
          <w:szCs w:val="29"/>
        </w:rPr>
        <w:t>                       (computer repair)</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Gillian Ballinger                       £</w:t>
      </w:r>
      <w:proofErr w:type="gramStart"/>
      <w:r w:rsidRPr="009B33AF">
        <w:rPr>
          <w:rFonts w:ascii="GillSansMTProMedium" w:eastAsia="Times New Roman" w:hAnsi="GillSansMTProMedium" w:cs="Times New Roman"/>
          <w:color w:val="454444"/>
          <w:sz w:val="29"/>
          <w:szCs w:val="29"/>
        </w:rPr>
        <w:t>  90.00</w:t>
      </w:r>
      <w:proofErr w:type="gramEnd"/>
      <w:r w:rsidRPr="009B33AF">
        <w:rPr>
          <w:rFonts w:ascii="GillSansMTProMedium" w:eastAsia="Times New Roman" w:hAnsi="GillSansMTProMedium" w:cs="Times New Roman"/>
          <w:color w:val="454444"/>
          <w:sz w:val="29"/>
          <w:szCs w:val="29"/>
        </w:rPr>
        <w:t>                       (internal audit 2012 &amp; 2013)</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T P O’Neill                               £</w:t>
      </w:r>
      <w:proofErr w:type="gramStart"/>
      <w:r w:rsidRPr="009B33AF">
        <w:rPr>
          <w:rFonts w:ascii="GillSansMTProMedium" w:eastAsia="Times New Roman" w:hAnsi="GillSansMTProMedium" w:cs="Times New Roman"/>
          <w:color w:val="454444"/>
          <w:sz w:val="29"/>
          <w:szCs w:val="29"/>
        </w:rPr>
        <w:t>  20.00</w:t>
      </w:r>
      <w:proofErr w:type="gramEnd"/>
      <w:r w:rsidRPr="009B33AF">
        <w:rPr>
          <w:rFonts w:ascii="GillSansMTProMedium" w:eastAsia="Times New Roman" w:hAnsi="GillSansMTProMedium" w:cs="Times New Roman"/>
          <w:color w:val="454444"/>
          <w:sz w:val="29"/>
          <w:szCs w:val="29"/>
        </w:rPr>
        <w:t>                       (o/hanging tree –</w:t>
      </w:r>
      <w:proofErr w:type="spellStart"/>
      <w:r w:rsidRPr="009B33AF">
        <w:rPr>
          <w:rFonts w:ascii="GillSansMTProMedium" w:eastAsia="Times New Roman" w:hAnsi="GillSansMTProMedium" w:cs="Times New Roman"/>
          <w:color w:val="454444"/>
          <w:sz w:val="29"/>
          <w:szCs w:val="29"/>
        </w:rPr>
        <w:t>TownBridge</w:t>
      </w:r>
      <w:proofErr w:type="spellEnd"/>
      <w:r w:rsidRPr="009B33AF">
        <w:rPr>
          <w:rFonts w:ascii="GillSansMTProMedium" w:eastAsia="Times New Roman" w:hAnsi="GillSansMTProMedium" w:cs="Times New Roman"/>
          <w:color w:val="454444"/>
          <w:sz w:val="29"/>
          <w:szCs w:val="29"/>
        </w:rPr>
        <w:t>)</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lastRenderedPageBreak/>
        <w:t>            Statement of Account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xml:space="preserve">It was proposed by </w:t>
      </w:r>
      <w:proofErr w:type="spellStart"/>
      <w:r w:rsidRPr="009B33AF">
        <w:rPr>
          <w:rFonts w:ascii="GillSansMTProMedium" w:eastAsia="Times New Roman" w:hAnsi="GillSansMTProMedium" w:cs="Times New Roman"/>
          <w:color w:val="454444"/>
          <w:sz w:val="29"/>
          <w:szCs w:val="29"/>
        </w:rPr>
        <w:t>Mr</w:t>
      </w:r>
      <w:proofErr w:type="spellEnd"/>
      <w:r w:rsidRPr="009B33AF">
        <w:rPr>
          <w:rFonts w:ascii="GillSansMTProMedium" w:eastAsia="Times New Roman" w:hAnsi="GillSansMTProMedium" w:cs="Times New Roman"/>
          <w:color w:val="454444"/>
          <w:sz w:val="29"/>
          <w:szCs w:val="29"/>
        </w:rPr>
        <w:t xml:space="preserve"> Troughton, seconded by </w:t>
      </w:r>
      <w:proofErr w:type="spellStart"/>
      <w:r w:rsidRPr="009B33AF">
        <w:rPr>
          <w:rFonts w:ascii="GillSansMTProMedium" w:eastAsia="Times New Roman" w:hAnsi="GillSansMTProMedium" w:cs="Times New Roman"/>
          <w:color w:val="454444"/>
          <w:sz w:val="29"/>
          <w:szCs w:val="29"/>
        </w:rPr>
        <w:t>Mrs</w:t>
      </w:r>
      <w:proofErr w:type="spellEnd"/>
      <w:r w:rsidRPr="009B33AF">
        <w:rPr>
          <w:rFonts w:ascii="GillSansMTProMedium" w:eastAsia="Times New Roman" w:hAnsi="GillSansMTProMedium" w:cs="Times New Roman"/>
          <w:color w:val="454444"/>
          <w:sz w:val="29"/>
          <w:szCs w:val="29"/>
        </w:rPr>
        <w:t xml:space="preserve"> </w:t>
      </w:r>
      <w:proofErr w:type="spellStart"/>
      <w:r w:rsidRPr="009B33AF">
        <w:rPr>
          <w:rFonts w:ascii="GillSansMTProMedium" w:eastAsia="Times New Roman" w:hAnsi="GillSansMTProMedium" w:cs="Times New Roman"/>
          <w:color w:val="454444"/>
          <w:sz w:val="29"/>
          <w:szCs w:val="29"/>
        </w:rPr>
        <w:t>Cessford</w:t>
      </w:r>
      <w:proofErr w:type="spellEnd"/>
      <w:r w:rsidRPr="009B33AF">
        <w:rPr>
          <w:rFonts w:ascii="GillSansMTProMedium" w:eastAsia="Times New Roman" w:hAnsi="GillSansMTProMedium" w:cs="Times New Roman"/>
          <w:color w:val="454444"/>
          <w:sz w:val="29"/>
          <w:szCs w:val="29"/>
        </w:rPr>
        <w:t>, that the Statement of Account showing a balance of £14,539.58</w:t>
      </w:r>
      <w:proofErr w:type="gramStart"/>
      <w:r w:rsidRPr="009B33AF">
        <w:rPr>
          <w:rFonts w:ascii="GillSansMTProMedium" w:eastAsia="Times New Roman" w:hAnsi="GillSansMTProMedium" w:cs="Times New Roman"/>
          <w:color w:val="454444"/>
          <w:sz w:val="29"/>
          <w:szCs w:val="29"/>
        </w:rPr>
        <w:t>  in</w:t>
      </w:r>
      <w:proofErr w:type="gramEnd"/>
      <w:r w:rsidRPr="009B33AF">
        <w:rPr>
          <w:rFonts w:ascii="GillSansMTProMedium" w:eastAsia="Times New Roman" w:hAnsi="GillSansMTProMedium" w:cs="Times New Roman"/>
          <w:color w:val="454444"/>
          <w:sz w:val="29"/>
          <w:szCs w:val="29"/>
        </w:rPr>
        <w:t xml:space="preserve"> the Co-operative Bank current account as at 4 October 2013 be signed as correct by the Chairman.  Agreed.</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Audit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The Clerk advised that the audit was now complete.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9          PLANNING:</w:t>
      </w:r>
    </w:p>
    <w:tbl>
      <w:tblPr>
        <w:tblW w:w="0" w:type="auto"/>
        <w:tblCellSpacing w:w="0" w:type="dxa"/>
        <w:tblCellMar>
          <w:top w:w="450" w:type="dxa"/>
          <w:left w:w="0" w:type="dxa"/>
          <w:bottom w:w="450" w:type="dxa"/>
          <w:right w:w="0" w:type="dxa"/>
        </w:tblCellMar>
        <w:tblLook w:val="04A0" w:firstRow="1" w:lastRow="0" w:firstColumn="1" w:lastColumn="0" w:noHBand="0" w:noVBand="1"/>
      </w:tblPr>
      <w:tblGrid>
        <w:gridCol w:w="170"/>
        <w:gridCol w:w="1976"/>
        <w:gridCol w:w="4490"/>
      </w:tblGrid>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N/13/02453/FUL</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xml:space="preserve">Extension to dwelling – Woodman’s Cottage, Bowden Hill, </w:t>
            </w:r>
            <w:proofErr w:type="spellStart"/>
            <w:r w:rsidRPr="009B33AF">
              <w:rPr>
                <w:rFonts w:ascii="GillSansMTProMedium" w:eastAsia="Times New Roman" w:hAnsi="GillSansMTProMedium" w:cs="Times New Roman"/>
                <w:color w:val="454444"/>
                <w:sz w:val="28"/>
                <w:szCs w:val="28"/>
              </w:rPr>
              <w:t>Lacock</w:t>
            </w:r>
            <w:proofErr w:type="spellEnd"/>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N/13/02247/TCA</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xml:space="preserve">Reduce height and thin hawthorn and elder hedge to front of building and prune elder at rear – BT </w:t>
            </w:r>
            <w:proofErr w:type="spellStart"/>
            <w:r w:rsidRPr="009B33AF">
              <w:rPr>
                <w:rFonts w:ascii="GillSansMTProMedium" w:eastAsia="Times New Roman" w:hAnsi="GillSansMTProMedium" w:cs="Times New Roman"/>
                <w:color w:val="454444"/>
                <w:sz w:val="28"/>
                <w:szCs w:val="28"/>
              </w:rPr>
              <w:t>Building,Folly</w:t>
            </w:r>
            <w:proofErr w:type="spellEnd"/>
            <w:r w:rsidRPr="009B33AF">
              <w:rPr>
                <w:rFonts w:ascii="GillSansMTProMedium" w:eastAsia="Times New Roman" w:hAnsi="GillSansMTProMedium" w:cs="Times New Roman"/>
                <w:color w:val="454444"/>
                <w:sz w:val="28"/>
                <w:szCs w:val="28"/>
              </w:rPr>
              <w:t xml:space="preserve"> Lane, </w:t>
            </w:r>
            <w:proofErr w:type="spellStart"/>
            <w:r w:rsidRPr="009B33AF">
              <w:rPr>
                <w:rFonts w:ascii="GillSansMTProMedium" w:eastAsia="Times New Roman" w:hAnsi="GillSansMTProMedium" w:cs="Times New Roman"/>
                <w:color w:val="454444"/>
                <w:sz w:val="28"/>
                <w:szCs w:val="28"/>
              </w:rPr>
              <w:t>Lacock</w:t>
            </w:r>
            <w:proofErr w:type="spellEnd"/>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N/13/03617/FUL</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xml:space="preserve">Erection of single </w:t>
            </w:r>
            <w:proofErr w:type="spellStart"/>
            <w:r w:rsidRPr="009B33AF">
              <w:rPr>
                <w:rFonts w:ascii="GillSansMTProMedium" w:eastAsia="Times New Roman" w:hAnsi="GillSansMTProMedium" w:cs="Times New Roman"/>
                <w:color w:val="454444"/>
                <w:sz w:val="28"/>
                <w:szCs w:val="28"/>
              </w:rPr>
              <w:t>storey</w:t>
            </w:r>
            <w:proofErr w:type="spellEnd"/>
            <w:r w:rsidRPr="009B33AF">
              <w:rPr>
                <w:rFonts w:ascii="GillSansMTProMedium" w:eastAsia="Times New Roman" w:hAnsi="GillSansMTProMedium" w:cs="Times New Roman"/>
                <w:color w:val="454444"/>
                <w:sz w:val="28"/>
                <w:szCs w:val="28"/>
              </w:rPr>
              <w:t xml:space="preserve"> extension to form garage (renewal of planning permission 08/02225/FUL) – The </w:t>
            </w:r>
            <w:proofErr w:type="spellStart"/>
            <w:r w:rsidRPr="009B33AF">
              <w:rPr>
                <w:rFonts w:ascii="GillSansMTProMedium" w:eastAsia="Times New Roman" w:hAnsi="GillSansMTProMedium" w:cs="Times New Roman"/>
                <w:color w:val="454444"/>
                <w:sz w:val="28"/>
                <w:szCs w:val="28"/>
              </w:rPr>
              <w:t>Brambles</w:t>
            </w:r>
            <w:proofErr w:type="gramStart"/>
            <w:r w:rsidRPr="009B33AF">
              <w:rPr>
                <w:rFonts w:ascii="GillSansMTProMedium" w:eastAsia="Times New Roman" w:hAnsi="GillSansMTProMedium" w:cs="Times New Roman"/>
                <w:color w:val="454444"/>
                <w:sz w:val="28"/>
                <w:szCs w:val="28"/>
              </w:rPr>
              <w:t>,Corsham</w:t>
            </w:r>
            <w:proofErr w:type="spellEnd"/>
            <w:proofErr w:type="gramEnd"/>
            <w:r w:rsidRPr="009B33AF">
              <w:rPr>
                <w:rFonts w:ascii="GillSansMTProMedium" w:eastAsia="Times New Roman" w:hAnsi="GillSansMTProMedium" w:cs="Times New Roman"/>
                <w:color w:val="454444"/>
                <w:sz w:val="28"/>
                <w:szCs w:val="28"/>
              </w:rPr>
              <w:t xml:space="preserve"> Road, </w:t>
            </w:r>
            <w:proofErr w:type="spellStart"/>
            <w:r w:rsidRPr="009B33AF">
              <w:rPr>
                <w:rFonts w:ascii="GillSansMTProMedium" w:eastAsia="Times New Roman" w:hAnsi="GillSansMTProMedium" w:cs="Times New Roman"/>
                <w:color w:val="454444"/>
                <w:sz w:val="28"/>
                <w:szCs w:val="28"/>
              </w:rPr>
              <w:t>Lacock</w:t>
            </w:r>
            <w:proofErr w:type="spellEnd"/>
            <w:r w:rsidRPr="009B33AF">
              <w:rPr>
                <w:rFonts w:ascii="GillSansMTProMedium" w:eastAsia="Times New Roman" w:hAnsi="GillSansMTProMedium" w:cs="Times New Roman"/>
                <w:color w:val="454444"/>
                <w:sz w:val="28"/>
                <w:szCs w:val="28"/>
              </w:rPr>
              <w:t>.</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N/13/04355/LBC</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Proposed 1</w:t>
            </w:r>
            <w:r w:rsidRPr="009B33AF">
              <w:rPr>
                <w:rFonts w:ascii="GillSansMTProMedium" w:eastAsia="Times New Roman" w:hAnsi="GillSansMTProMedium" w:cs="Times New Roman"/>
                <w:color w:val="454444"/>
                <w:sz w:val="28"/>
                <w:szCs w:val="28"/>
                <w:vertAlign w:val="superscript"/>
              </w:rPr>
              <w:t>st</w:t>
            </w:r>
            <w:r w:rsidRPr="009B33AF">
              <w:rPr>
                <w:rFonts w:ascii="GillSansMTProMedium" w:eastAsia="Times New Roman" w:hAnsi="GillSansMTProMedium" w:cs="Times New Roman"/>
                <w:color w:val="454444"/>
                <w:sz w:val="28"/>
                <w:szCs w:val="28"/>
              </w:rPr>
              <w:t xml:space="preserve"> floor extension over rear addition (revision of 12/01649/LBC/FUL) – </w:t>
            </w:r>
            <w:proofErr w:type="spellStart"/>
            <w:r w:rsidRPr="009B33AF">
              <w:rPr>
                <w:rFonts w:ascii="GillSansMTProMedium" w:eastAsia="Times New Roman" w:hAnsi="GillSansMTProMedium" w:cs="Times New Roman"/>
                <w:color w:val="454444"/>
                <w:sz w:val="28"/>
                <w:szCs w:val="28"/>
              </w:rPr>
              <w:t>Lacock</w:t>
            </w:r>
            <w:proofErr w:type="spellEnd"/>
            <w:r w:rsidRPr="009B33AF">
              <w:rPr>
                <w:rFonts w:ascii="GillSansMTProMedium" w:eastAsia="Times New Roman" w:hAnsi="GillSansMTProMedium" w:cs="Times New Roman"/>
                <w:color w:val="454444"/>
                <w:sz w:val="28"/>
                <w:szCs w:val="28"/>
              </w:rPr>
              <w:t xml:space="preserve"> United Reform </w:t>
            </w:r>
            <w:proofErr w:type="spellStart"/>
            <w:r w:rsidRPr="009B33AF">
              <w:rPr>
                <w:rFonts w:ascii="GillSansMTProMedium" w:eastAsia="Times New Roman" w:hAnsi="GillSansMTProMedium" w:cs="Times New Roman"/>
                <w:color w:val="454444"/>
                <w:sz w:val="28"/>
                <w:szCs w:val="28"/>
              </w:rPr>
              <w:t>Chapel</w:t>
            </w:r>
            <w:proofErr w:type="gramStart"/>
            <w:r w:rsidRPr="009B33AF">
              <w:rPr>
                <w:rFonts w:ascii="GillSansMTProMedium" w:eastAsia="Times New Roman" w:hAnsi="GillSansMTProMedium" w:cs="Times New Roman"/>
                <w:color w:val="454444"/>
                <w:sz w:val="28"/>
                <w:szCs w:val="28"/>
              </w:rPr>
              <w:t>,Chapel</w:t>
            </w:r>
            <w:proofErr w:type="spellEnd"/>
            <w:proofErr w:type="gramEnd"/>
            <w:r w:rsidRPr="009B33AF">
              <w:rPr>
                <w:rFonts w:ascii="GillSansMTProMedium" w:eastAsia="Times New Roman" w:hAnsi="GillSansMTProMedium" w:cs="Times New Roman"/>
                <w:color w:val="454444"/>
                <w:sz w:val="28"/>
                <w:szCs w:val="28"/>
              </w:rPr>
              <w:t xml:space="preserve"> Hill, </w:t>
            </w:r>
            <w:proofErr w:type="spellStart"/>
            <w:r w:rsidRPr="009B33AF">
              <w:rPr>
                <w:rFonts w:ascii="GillSansMTProMedium" w:eastAsia="Times New Roman" w:hAnsi="GillSansMTProMedium" w:cs="Times New Roman"/>
                <w:color w:val="454444"/>
                <w:sz w:val="28"/>
                <w:szCs w:val="28"/>
              </w:rPr>
              <w:t>Lacock</w:t>
            </w:r>
            <w:proofErr w:type="spellEnd"/>
            <w:r w:rsidRPr="009B33AF">
              <w:rPr>
                <w:rFonts w:ascii="GillSansMTProMedium" w:eastAsia="Times New Roman" w:hAnsi="GillSansMTProMedium" w:cs="Times New Roman"/>
                <w:color w:val="454444"/>
                <w:sz w:val="28"/>
                <w:szCs w:val="28"/>
              </w:rPr>
              <w:t>.</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5910" w:type="dxa"/>
            <w:gridSpan w:val="2"/>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b/>
                <w:bCs/>
                <w:color w:val="454444"/>
                <w:sz w:val="28"/>
                <w:szCs w:val="28"/>
              </w:rPr>
              <w:t>The Parish Council raised no objection to the above applications. </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N/13/03008/FUL</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xml:space="preserve">Change of use to holiday let and associated alterations – Stable Yard and associated land –Mons Lane, </w:t>
            </w:r>
            <w:proofErr w:type="spellStart"/>
            <w:r w:rsidRPr="009B33AF">
              <w:rPr>
                <w:rFonts w:ascii="GillSansMTProMedium" w:eastAsia="Times New Roman" w:hAnsi="GillSansMTProMedium" w:cs="Times New Roman"/>
                <w:color w:val="454444"/>
                <w:sz w:val="28"/>
                <w:szCs w:val="28"/>
              </w:rPr>
              <w:t>Notton</w:t>
            </w:r>
            <w:proofErr w:type="spellEnd"/>
            <w:r w:rsidRPr="009B33AF">
              <w:rPr>
                <w:rFonts w:ascii="GillSansMTProMedium" w:eastAsia="Times New Roman" w:hAnsi="GillSansMTProMedium" w:cs="Times New Roman"/>
                <w:color w:val="454444"/>
                <w:sz w:val="28"/>
                <w:szCs w:val="28"/>
              </w:rPr>
              <w:t xml:space="preserve">, </w:t>
            </w:r>
            <w:proofErr w:type="spellStart"/>
            <w:r w:rsidRPr="009B33AF">
              <w:rPr>
                <w:rFonts w:ascii="GillSansMTProMedium" w:eastAsia="Times New Roman" w:hAnsi="GillSansMTProMedium" w:cs="Times New Roman"/>
                <w:color w:val="454444"/>
                <w:sz w:val="28"/>
                <w:szCs w:val="28"/>
              </w:rPr>
              <w:t>Lacock</w:t>
            </w:r>
            <w:proofErr w:type="spellEnd"/>
            <w:r w:rsidRPr="009B33AF">
              <w:rPr>
                <w:rFonts w:ascii="GillSansMTProMedium" w:eastAsia="Times New Roman" w:hAnsi="GillSansMTProMedium" w:cs="Times New Roman"/>
                <w:color w:val="454444"/>
                <w:sz w:val="28"/>
                <w:szCs w:val="28"/>
              </w:rPr>
              <w:t>.</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lastRenderedPageBreak/>
              <w:t> </w:t>
            </w:r>
          </w:p>
        </w:tc>
        <w:tc>
          <w:tcPr>
            <w:tcW w:w="5910" w:type="dxa"/>
            <w:gridSpan w:val="2"/>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b/>
                <w:bCs/>
                <w:color w:val="454444"/>
                <w:sz w:val="28"/>
                <w:szCs w:val="28"/>
              </w:rPr>
              <w:t>It was noted that this application had already been refused by Wiltshire Council. </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142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N/13/03025/TCA</w:t>
            </w:r>
          </w:p>
        </w:tc>
        <w:tc>
          <w:tcPr>
            <w:tcW w:w="449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xml:space="preserve">Removal of 2 conifer and 1 corkscrew willow – 28 </w:t>
            </w:r>
            <w:proofErr w:type="spellStart"/>
            <w:r w:rsidRPr="009B33AF">
              <w:rPr>
                <w:rFonts w:ascii="GillSansMTProMedium" w:eastAsia="Times New Roman" w:hAnsi="GillSansMTProMedium" w:cs="Times New Roman"/>
                <w:color w:val="454444"/>
                <w:sz w:val="28"/>
                <w:szCs w:val="28"/>
              </w:rPr>
              <w:t>Reybridge</w:t>
            </w:r>
            <w:proofErr w:type="spellEnd"/>
            <w:r w:rsidRPr="009B33AF">
              <w:rPr>
                <w:rFonts w:ascii="GillSansMTProMedium" w:eastAsia="Times New Roman" w:hAnsi="GillSansMTProMedium" w:cs="Times New Roman"/>
                <w:color w:val="454444"/>
                <w:sz w:val="28"/>
                <w:szCs w:val="28"/>
              </w:rPr>
              <w:t xml:space="preserve">, </w:t>
            </w:r>
            <w:proofErr w:type="spellStart"/>
            <w:r w:rsidRPr="009B33AF">
              <w:rPr>
                <w:rFonts w:ascii="GillSansMTProMedium" w:eastAsia="Times New Roman" w:hAnsi="GillSansMTProMedium" w:cs="Times New Roman"/>
                <w:color w:val="454444"/>
                <w:sz w:val="28"/>
                <w:szCs w:val="28"/>
              </w:rPr>
              <w:t>Lacock</w:t>
            </w:r>
            <w:proofErr w:type="spellEnd"/>
            <w:r w:rsidRPr="009B33AF">
              <w:rPr>
                <w:rFonts w:ascii="GillSansMTProMedium" w:eastAsia="Times New Roman" w:hAnsi="GillSansMTProMedium" w:cs="Times New Roman"/>
                <w:color w:val="454444"/>
                <w:sz w:val="28"/>
                <w:szCs w:val="28"/>
              </w:rPr>
              <w:t>. </w:t>
            </w:r>
          </w:p>
        </w:tc>
      </w:tr>
      <w:tr w:rsidR="009B33AF" w:rsidRPr="009B33AF" w:rsidTr="009B33AF">
        <w:trPr>
          <w:tblCellSpacing w:w="0" w:type="dxa"/>
        </w:trPr>
        <w:tc>
          <w:tcPr>
            <w:tcW w:w="170" w:type="dxa"/>
            <w:tcMar>
              <w:top w:w="0" w:type="dxa"/>
              <w:left w:w="0" w:type="dxa"/>
              <w:bottom w:w="0" w:type="dxa"/>
              <w:right w:w="0" w:type="dxa"/>
            </w:tcMar>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c>
          <w:tcPr>
            <w:tcW w:w="5910" w:type="dxa"/>
            <w:gridSpan w:val="2"/>
            <w:tcMar>
              <w:top w:w="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070"/>
            </w:tblGrid>
            <w:tr w:rsidR="009B33AF" w:rsidRPr="009B33AF">
              <w:trPr>
                <w:tblCellSpacing w:w="0" w:type="dxa"/>
              </w:trPr>
              <w:tc>
                <w:tcPr>
                  <w:tcW w:w="6070" w:type="dxa"/>
                  <w:hideMark/>
                </w:tcPr>
                <w:p w:rsidR="009B33AF" w:rsidRPr="009B33AF" w:rsidRDefault="009B33AF" w:rsidP="009B33AF">
                  <w:pPr>
                    <w:spacing w:after="0" w:line="240" w:lineRule="auto"/>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b/>
                      <w:bCs/>
                      <w:color w:val="454444"/>
                      <w:sz w:val="28"/>
                      <w:szCs w:val="28"/>
                    </w:rPr>
                    <w:t>The Parish Council objected to this application as there is no reasonable justification for the removal.</w:t>
                  </w:r>
                </w:p>
              </w:tc>
            </w:tr>
          </w:tbl>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8"/>
                <w:szCs w:val="28"/>
              </w:rPr>
            </w:pPr>
            <w:r w:rsidRPr="009B33AF">
              <w:rPr>
                <w:rFonts w:ascii="GillSansMTProMedium" w:eastAsia="Times New Roman" w:hAnsi="GillSansMTProMedium" w:cs="Times New Roman"/>
                <w:color w:val="454444"/>
                <w:sz w:val="28"/>
                <w:szCs w:val="28"/>
              </w:rPr>
              <w:t> </w:t>
            </w:r>
          </w:p>
        </w:tc>
      </w:tr>
    </w:tbl>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10        ANY OTHER BUSINESS:</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spellStart"/>
      <w:r w:rsidRPr="009B33AF">
        <w:rPr>
          <w:rFonts w:ascii="GillSansMTProMedium" w:eastAsia="Times New Roman" w:hAnsi="GillSansMTProMedium" w:cs="Times New Roman"/>
          <w:color w:val="454444"/>
          <w:sz w:val="29"/>
          <w:szCs w:val="29"/>
        </w:rPr>
        <w:t>i</w:t>
      </w:r>
      <w:proofErr w:type="spellEnd"/>
      <w:r w:rsidRPr="009B33AF">
        <w:rPr>
          <w:rFonts w:ascii="GillSansMTProMedium" w:eastAsia="Times New Roman" w:hAnsi="GillSansMTProMedium" w:cs="Times New Roman"/>
          <w:color w:val="454444"/>
          <w:sz w:val="29"/>
          <w:szCs w:val="29"/>
        </w:rPr>
        <w:t>)          Poppy Wreath for Remembrance Sunday.</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ii)         Defibrillator – chase up.</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iii)         PC minutes on website.</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proofErr w:type="gramStart"/>
      <w:r w:rsidRPr="009B33AF">
        <w:rPr>
          <w:rFonts w:ascii="GillSansMTProMedium" w:eastAsia="Times New Roman" w:hAnsi="GillSansMTProMedium" w:cs="Times New Roman"/>
          <w:color w:val="454444"/>
          <w:sz w:val="29"/>
          <w:szCs w:val="29"/>
        </w:rPr>
        <w:t>iv)        Yellow</w:t>
      </w:r>
      <w:proofErr w:type="gramEnd"/>
      <w:r w:rsidRPr="009B33AF">
        <w:rPr>
          <w:rFonts w:ascii="GillSansMTProMedium" w:eastAsia="Times New Roman" w:hAnsi="GillSansMTProMedium" w:cs="Times New Roman"/>
          <w:color w:val="454444"/>
          <w:sz w:val="29"/>
          <w:szCs w:val="29"/>
        </w:rPr>
        <w:t xml:space="preserve"> lines need repainting.</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v)         Mons Lane junction proposal.</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b/>
          <w:bCs/>
          <w:color w:val="454444"/>
          <w:sz w:val="29"/>
          <w:szCs w:val="29"/>
        </w:rPr>
        <w:t>11        DATE OF NEXT MEETING:</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The next Parish Council meeting will be held on Monday 11 November 2013.</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lastRenderedPageBreak/>
        <w:t>There being no further business the Chairman declared the meeting closed at 9pm.</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Signature of Chairman upon approval of Minutes ……………………………….</w:t>
      </w:r>
    </w:p>
    <w:p w:rsidR="009B33AF" w:rsidRPr="009B33AF" w:rsidRDefault="009B33AF" w:rsidP="009B33AF">
      <w:pPr>
        <w:spacing w:before="100" w:beforeAutospacing="1" w:after="100" w:afterAutospacing="1" w:line="240" w:lineRule="atLeast"/>
        <w:jc w:val="center"/>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11 November 2013</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bookmarkStart w:id="0" w:name="_GoBack"/>
      <w:bookmarkEnd w:id="0"/>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9B33AF" w:rsidRPr="009B33AF" w:rsidRDefault="009B33AF" w:rsidP="009B33AF">
      <w:pPr>
        <w:spacing w:before="100" w:beforeAutospacing="1" w:after="100" w:afterAutospacing="1" w:line="240" w:lineRule="atLeast"/>
        <w:rPr>
          <w:rFonts w:ascii="GillSansMTProMedium" w:eastAsia="Times New Roman" w:hAnsi="GillSansMTProMedium" w:cs="Times New Roman"/>
          <w:color w:val="454444"/>
          <w:sz w:val="29"/>
          <w:szCs w:val="29"/>
        </w:rPr>
      </w:pPr>
      <w:r w:rsidRPr="009B33AF">
        <w:rPr>
          <w:rFonts w:ascii="GillSansMTProMedium" w:eastAsia="Times New Roman" w:hAnsi="GillSansMTProMedium" w:cs="Times New Roman"/>
          <w:color w:val="454444"/>
          <w:sz w:val="29"/>
          <w:szCs w:val="29"/>
        </w:rPr>
        <w:t> </w:t>
      </w:r>
    </w:p>
    <w:p w:rsidR="00D3061A" w:rsidRDefault="00D3061A"/>
    <w:sectPr w:rsidR="00D3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illSansMTProMedium">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AF"/>
    <w:rsid w:val="009B33AF"/>
    <w:rsid w:val="00D306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1A636-511C-4702-A31F-9F64343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AF"/>
    <w:pPr>
      <w:spacing w:before="100" w:beforeAutospacing="1" w:after="100" w:afterAutospacing="1" w:line="24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9B3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6739">
      <w:bodyDiv w:val="1"/>
      <w:marLeft w:val="0"/>
      <w:marRight w:val="0"/>
      <w:marTop w:val="0"/>
      <w:marBottom w:val="0"/>
      <w:divBdr>
        <w:top w:val="none" w:sz="0" w:space="0" w:color="auto"/>
        <w:left w:val="none" w:sz="0" w:space="0" w:color="auto"/>
        <w:bottom w:val="none" w:sz="0" w:space="0" w:color="auto"/>
        <w:right w:val="none" w:sz="0" w:space="0" w:color="auto"/>
      </w:divBdr>
      <w:divsChild>
        <w:div w:id="672992586">
          <w:marLeft w:val="0"/>
          <w:marRight w:val="0"/>
          <w:marTop w:val="0"/>
          <w:marBottom w:val="0"/>
          <w:divBdr>
            <w:top w:val="none" w:sz="0" w:space="0" w:color="auto"/>
            <w:left w:val="none" w:sz="0" w:space="0" w:color="auto"/>
            <w:bottom w:val="none" w:sz="0" w:space="0" w:color="auto"/>
            <w:right w:val="none" w:sz="0" w:space="0" w:color="auto"/>
          </w:divBdr>
          <w:divsChild>
            <w:div w:id="403256698">
              <w:marLeft w:val="0"/>
              <w:marRight w:val="0"/>
              <w:marTop w:val="0"/>
              <w:marBottom w:val="0"/>
              <w:divBdr>
                <w:top w:val="none" w:sz="0" w:space="0" w:color="auto"/>
                <w:left w:val="none" w:sz="0" w:space="0" w:color="auto"/>
                <w:bottom w:val="none" w:sz="0" w:space="0" w:color="auto"/>
                <w:right w:val="none" w:sz="0" w:space="0" w:color="auto"/>
              </w:divBdr>
              <w:divsChild>
                <w:div w:id="172767096">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7033">
      <w:bodyDiv w:val="1"/>
      <w:marLeft w:val="0"/>
      <w:marRight w:val="0"/>
      <w:marTop w:val="0"/>
      <w:marBottom w:val="0"/>
      <w:divBdr>
        <w:top w:val="none" w:sz="0" w:space="0" w:color="auto"/>
        <w:left w:val="none" w:sz="0" w:space="0" w:color="auto"/>
        <w:bottom w:val="none" w:sz="0" w:space="0" w:color="auto"/>
        <w:right w:val="none" w:sz="0" w:space="0" w:color="auto"/>
      </w:divBdr>
      <w:divsChild>
        <w:div w:id="551160415">
          <w:marLeft w:val="0"/>
          <w:marRight w:val="0"/>
          <w:marTop w:val="0"/>
          <w:marBottom w:val="0"/>
          <w:divBdr>
            <w:top w:val="none" w:sz="0" w:space="0" w:color="auto"/>
            <w:left w:val="none" w:sz="0" w:space="0" w:color="auto"/>
            <w:bottom w:val="none" w:sz="0" w:space="0" w:color="auto"/>
            <w:right w:val="none" w:sz="0" w:space="0" w:color="auto"/>
          </w:divBdr>
          <w:divsChild>
            <w:div w:id="1697150018">
              <w:marLeft w:val="0"/>
              <w:marRight w:val="0"/>
              <w:marTop w:val="0"/>
              <w:marBottom w:val="0"/>
              <w:divBdr>
                <w:top w:val="none" w:sz="0" w:space="0" w:color="auto"/>
                <w:left w:val="none" w:sz="0" w:space="0" w:color="auto"/>
                <w:bottom w:val="none" w:sz="0" w:space="0" w:color="auto"/>
                <w:right w:val="none" w:sz="0" w:space="0" w:color="auto"/>
              </w:divBdr>
              <w:divsChild>
                <w:div w:id="158834354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steer</dc:creator>
  <cp:keywords/>
  <dc:description/>
  <cp:lastModifiedBy>gary steer</cp:lastModifiedBy>
  <cp:revision>1</cp:revision>
  <dcterms:created xsi:type="dcterms:W3CDTF">2016-01-13T14:42:00Z</dcterms:created>
  <dcterms:modified xsi:type="dcterms:W3CDTF">2016-01-13T14:47:00Z</dcterms:modified>
</cp:coreProperties>
</file>